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91E21" w14:textId="77777777" w:rsidR="00BF142A" w:rsidRPr="001F7098" w:rsidRDefault="00BF142A" w:rsidP="00BF142A">
      <w:pPr>
        <w:rPr>
          <w:rFonts w:ascii="ＭＳ 明朝"/>
          <w:sz w:val="24"/>
          <w:szCs w:val="20"/>
        </w:rPr>
      </w:pPr>
      <w:r w:rsidRPr="001F7098">
        <w:rPr>
          <w:rFonts w:ascii="ＭＳ 明朝" w:hint="eastAsia"/>
          <w:sz w:val="24"/>
          <w:szCs w:val="20"/>
        </w:rPr>
        <w:t>様式第７号（第</w:t>
      </w:r>
      <w:r w:rsidRPr="001F7098">
        <w:rPr>
          <w:rFonts w:ascii="ＭＳ 明朝"/>
          <w:sz w:val="24"/>
          <w:szCs w:val="20"/>
        </w:rPr>
        <w:t>14</w:t>
      </w:r>
      <w:r w:rsidRPr="001F7098">
        <w:rPr>
          <w:rFonts w:ascii="ＭＳ 明朝" w:hint="eastAsia"/>
          <w:sz w:val="24"/>
          <w:szCs w:val="20"/>
        </w:rPr>
        <w:t>条関係）</w:t>
      </w:r>
    </w:p>
    <w:p w14:paraId="1EF5A7DD" w14:textId="77777777" w:rsidR="00BF142A" w:rsidRPr="001F7098" w:rsidRDefault="00BF142A" w:rsidP="00BF142A">
      <w:pPr>
        <w:wordWrap w:val="0"/>
        <w:overflowPunct w:val="0"/>
        <w:autoSpaceDE w:val="0"/>
        <w:autoSpaceDN w:val="0"/>
        <w:rPr>
          <w:rFonts w:ascii="ＭＳ 明朝"/>
          <w:sz w:val="24"/>
          <w:szCs w:val="20"/>
        </w:rPr>
      </w:pPr>
    </w:p>
    <w:p w14:paraId="513594E3" w14:textId="77777777" w:rsidR="00BF142A" w:rsidRPr="001F7098" w:rsidRDefault="00BF142A" w:rsidP="00BF142A">
      <w:pPr>
        <w:wordWrap w:val="0"/>
        <w:overflowPunct w:val="0"/>
        <w:autoSpaceDE w:val="0"/>
        <w:autoSpaceDN w:val="0"/>
        <w:jc w:val="center"/>
        <w:rPr>
          <w:rFonts w:ascii="ＭＳ 明朝"/>
          <w:sz w:val="24"/>
          <w:szCs w:val="20"/>
        </w:rPr>
      </w:pPr>
      <w:r w:rsidRPr="001F7098">
        <w:rPr>
          <w:rFonts w:ascii="ＭＳ 明朝" w:hint="eastAsia"/>
          <w:spacing w:val="630"/>
          <w:sz w:val="24"/>
          <w:szCs w:val="20"/>
        </w:rPr>
        <w:t>請求</w:t>
      </w:r>
      <w:r w:rsidRPr="001F7098">
        <w:rPr>
          <w:rFonts w:ascii="ＭＳ 明朝" w:hint="eastAsia"/>
          <w:sz w:val="24"/>
          <w:szCs w:val="20"/>
        </w:rPr>
        <w:t>書</w:t>
      </w:r>
    </w:p>
    <w:p w14:paraId="0F9DACDF" w14:textId="77777777" w:rsidR="00BF142A" w:rsidRPr="001F7098" w:rsidRDefault="00BF142A" w:rsidP="00BF142A">
      <w:pPr>
        <w:wordWrap w:val="0"/>
        <w:overflowPunct w:val="0"/>
        <w:autoSpaceDE w:val="0"/>
        <w:autoSpaceDN w:val="0"/>
        <w:rPr>
          <w:rFonts w:ascii="ＭＳ 明朝"/>
          <w:sz w:val="24"/>
          <w:szCs w:val="20"/>
        </w:rPr>
      </w:pPr>
    </w:p>
    <w:p w14:paraId="2EFDA9C6" w14:textId="77777777" w:rsidR="00BF142A" w:rsidRPr="001F7098" w:rsidRDefault="00BF142A" w:rsidP="00BF142A">
      <w:pPr>
        <w:wordWrap w:val="0"/>
        <w:overflowPunct w:val="0"/>
        <w:autoSpaceDE w:val="0"/>
        <w:autoSpaceDN w:val="0"/>
        <w:jc w:val="center"/>
        <w:rPr>
          <w:rFonts w:ascii="ＭＳ 明朝"/>
          <w:sz w:val="24"/>
          <w:szCs w:val="20"/>
        </w:rPr>
      </w:pPr>
      <w:r w:rsidRPr="001F7098">
        <w:rPr>
          <w:rFonts w:ascii="ＭＳ 明朝" w:hint="eastAsia"/>
          <w:sz w:val="24"/>
          <w:szCs w:val="20"/>
        </w:rPr>
        <w:t>金　　　　　　　　　　　　　円</w:t>
      </w:r>
    </w:p>
    <w:p w14:paraId="5466E4B3" w14:textId="77777777" w:rsidR="00BF142A" w:rsidRPr="001F7098" w:rsidRDefault="00BF142A" w:rsidP="00BF142A">
      <w:pPr>
        <w:wordWrap w:val="0"/>
        <w:overflowPunct w:val="0"/>
        <w:autoSpaceDE w:val="0"/>
        <w:autoSpaceDN w:val="0"/>
        <w:rPr>
          <w:rFonts w:ascii="ＭＳ 明朝"/>
          <w:sz w:val="24"/>
          <w:szCs w:val="20"/>
        </w:rPr>
      </w:pPr>
    </w:p>
    <w:p w14:paraId="0A6083B8" w14:textId="77777777" w:rsidR="00BF142A" w:rsidRPr="001F7098" w:rsidRDefault="00BF142A" w:rsidP="00BF142A">
      <w:pPr>
        <w:wordWrap w:val="0"/>
        <w:overflowPunct w:val="0"/>
        <w:autoSpaceDE w:val="0"/>
        <w:autoSpaceDN w:val="0"/>
        <w:rPr>
          <w:rFonts w:ascii="ＭＳ 明朝"/>
          <w:sz w:val="24"/>
          <w:szCs w:val="20"/>
        </w:rPr>
      </w:pPr>
    </w:p>
    <w:p w14:paraId="33A9D168" w14:textId="77777777" w:rsidR="00BF142A" w:rsidRPr="001F7098" w:rsidRDefault="00BF142A" w:rsidP="00BF142A">
      <w:pPr>
        <w:wordWrap w:val="0"/>
        <w:overflowPunct w:val="0"/>
        <w:autoSpaceDE w:val="0"/>
        <w:autoSpaceDN w:val="0"/>
        <w:ind w:left="210" w:hanging="210"/>
        <w:rPr>
          <w:rFonts w:ascii="ＭＳ 明朝"/>
          <w:sz w:val="24"/>
          <w:szCs w:val="20"/>
        </w:rPr>
      </w:pPr>
      <w:r w:rsidRPr="001F7098">
        <w:rPr>
          <w:rFonts w:ascii="ＭＳ 明朝" w:hint="eastAsia"/>
          <w:sz w:val="24"/>
          <w:szCs w:val="20"/>
        </w:rPr>
        <w:t xml:space="preserve">　　ただし、　　　　年　　月　　日付け</w:t>
      </w:r>
      <w:r>
        <w:rPr>
          <w:rFonts w:ascii="ＭＳ 明朝" w:hint="eastAsia"/>
          <w:sz w:val="24"/>
          <w:szCs w:val="20"/>
        </w:rPr>
        <w:t>牧環補</w:t>
      </w:r>
      <w:r w:rsidRPr="001F7098">
        <w:rPr>
          <w:rFonts w:ascii="ＭＳ 明朝" w:hint="eastAsia"/>
          <w:sz w:val="24"/>
          <w:szCs w:val="20"/>
        </w:rPr>
        <w:t>第</w:t>
      </w:r>
      <w:r>
        <w:rPr>
          <w:rFonts w:ascii="ＭＳ 明朝" w:hint="eastAsia"/>
          <w:sz w:val="24"/>
          <w:szCs w:val="20"/>
        </w:rPr>
        <w:t xml:space="preserve">　　　</w:t>
      </w:r>
      <w:r w:rsidRPr="001F7098">
        <w:rPr>
          <w:rFonts w:ascii="ＭＳ 明朝" w:hint="eastAsia"/>
          <w:sz w:val="24"/>
          <w:szCs w:val="20"/>
        </w:rPr>
        <w:t>号により補助金の交付の確定を受けた浄化槽設置事業の補助金として、上記のとおり請求します。</w:t>
      </w:r>
    </w:p>
    <w:p w14:paraId="14D35907" w14:textId="77777777" w:rsidR="00BF142A" w:rsidRPr="001F7098" w:rsidRDefault="00BF142A" w:rsidP="00BF142A">
      <w:pPr>
        <w:wordWrap w:val="0"/>
        <w:overflowPunct w:val="0"/>
        <w:autoSpaceDE w:val="0"/>
        <w:autoSpaceDN w:val="0"/>
        <w:rPr>
          <w:rFonts w:ascii="ＭＳ 明朝"/>
          <w:sz w:val="24"/>
          <w:szCs w:val="20"/>
        </w:rPr>
      </w:pPr>
    </w:p>
    <w:p w14:paraId="0B0B17A5" w14:textId="77777777" w:rsidR="00BF142A" w:rsidRPr="001F7098" w:rsidRDefault="00BF142A" w:rsidP="00BF142A">
      <w:pPr>
        <w:wordWrap w:val="0"/>
        <w:overflowPunct w:val="0"/>
        <w:autoSpaceDE w:val="0"/>
        <w:autoSpaceDN w:val="0"/>
        <w:jc w:val="right"/>
        <w:rPr>
          <w:rFonts w:ascii="ＭＳ 明朝"/>
          <w:sz w:val="24"/>
          <w:szCs w:val="20"/>
        </w:rPr>
      </w:pPr>
      <w:r w:rsidRPr="001F7098">
        <w:rPr>
          <w:rFonts w:ascii="ＭＳ 明朝" w:hint="eastAsia"/>
          <w:sz w:val="24"/>
          <w:szCs w:val="20"/>
        </w:rPr>
        <w:t xml:space="preserve">年　　月　　日　</w:t>
      </w:r>
    </w:p>
    <w:p w14:paraId="4396CDF6" w14:textId="77777777" w:rsidR="00BF142A" w:rsidRPr="001F7098" w:rsidRDefault="00BF142A" w:rsidP="00BF142A">
      <w:pPr>
        <w:wordWrap w:val="0"/>
        <w:overflowPunct w:val="0"/>
        <w:autoSpaceDE w:val="0"/>
        <w:autoSpaceDN w:val="0"/>
        <w:rPr>
          <w:rFonts w:ascii="ＭＳ 明朝"/>
          <w:sz w:val="24"/>
          <w:szCs w:val="20"/>
        </w:rPr>
      </w:pPr>
    </w:p>
    <w:p w14:paraId="0B6838FA" w14:textId="77777777" w:rsidR="00BF142A" w:rsidRPr="001F7098" w:rsidRDefault="00BF142A" w:rsidP="00BF142A">
      <w:pPr>
        <w:wordWrap w:val="0"/>
        <w:overflowPunct w:val="0"/>
        <w:autoSpaceDE w:val="0"/>
        <w:autoSpaceDN w:val="0"/>
        <w:rPr>
          <w:rFonts w:ascii="ＭＳ 明朝"/>
          <w:sz w:val="24"/>
          <w:szCs w:val="20"/>
        </w:rPr>
      </w:pPr>
    </w:p>
    <w:p w14:paraId="385E83CC" w14:textId="77777777" w:rsidR="00BF142A" w:rsidRPr="001F7098" w:rsidRDefault="00BF142A" w:rsidP="00BF142A">
      <w:pPr>
        <w:wordWrap w:val="0"/>
        <w:overflowPunct w:val="0"/>
        <w:autoSpaceDE w:val="0"/>
        <w:autoSpaceDN w:val="0"/>
        <w:rPr>
          <w:rFonts w:ascii="ＭＳ 明朝"/>
          <w:sz w:val="24"/>
          <w:szCs w:val="20"/>
        </w:rPr>
      </w:pPr>
      <w:r w:rsidRPr="001F7098">
        <w:rPr>
          <w:rFonts w:ascii="ＭＳ 明朝" w:hint="eastAsia"/>
          <w:sz w:val="24"/>
          <w:szCs w:val="20"/>
        </w:rPr>
        <w:t xml:space="preserve">　　牧之原市長</w:t>
      </w:r>
    </w:p>
    <w:p w14:paraId="1CF2ECB2" w14:textId="77777777" w:rsidR="00BF142A" w:rsidRPr="001F7098" w:rsidRDefault="00BF142A" w:rsidP="00BF142A">
      <w:pPr>
        <w:wordWrap w:val="0"/>
        <w:overflowPunct w:val="0"/>
        <w:autoSpaceDE w:val="0"/>
        <w:autoSpaceDN w:val="0"/>
        <w:rPr>
          <w:rFonts w:ascii="ＭＳ 明朝"/>
          <w:sz w:val="24"/>
          <w:szCs w:val="20"/>
        </w:rPr>
      </w:pPr>
    </w:p>
    <w:p w14:paraId="2E6F3C5C" w14:textId="77777777" w:rsidR="00BF142A" w:rsidRPr="001F7098" w:rsidRDefault="00BF142A" w:rsidP="00BF142A">
      <w:pPr>
        <w:wordWrap w:val="0"/>
        <w:overflowPunct w:val="0"/>
        <w:autoSpaceDE w:val="0"/>
        <w:autoSpaceDN w:val="0"/>
        <w:rPr>
          <w:rFonts w:ascii="ＭＳ 明朝"/>
          <w:sz w:val="24"/>
          <w:szCs w:val="20"/>
        </w:rPr>
      </w:pPr>
    </w:p>
    <w:p w14:paraId="7C6B6B23" w14:textId="77777777" w:rsidR="00BF142A" w:rsidRPr="001F7098" w:rsidRDefault="00BF142A" w:rsidP="00BF142A">
      <w:pPr>
        <w:wordWrap w:val="0"/>
        <w:overflowPunct w:val="0"/>
        <w:autoSpaceDE w:val="0"/>
        <w:autoSpaceDN w:val="0"/>
        <w:jc w:val="right"/>
        <w:rPr>
          <w:rFonts w:ascii="ＭＳ 明朝"/>
          <w:sz w:val="24"/>
          <w:szCs w:val="20"/>
        </w:rPr>
      </w:pPr>
      <w:r w:rsidRPr="001F7098">
        <w:rPr>
          <w:rFonts w:ascii="ＭＳ 明朝" w:hAnsi="Courier New" w:hint="eastAsia"/>
          <w:spacing w:val="105"/>
          <w:sz w:val="24"/>
          <w:szCs w:val="20"/>
        </w:rPr>
        <w:t>住</w:t>
      </w:r>
      <w:r w:rsidRPr="001F7098">
        <w:rPr>
          <w:rFonts w:ascii="ＭＳ 明朝" w:hint="eastAsia"/>
          <w:sz w:val="24"/>
          <w:szCs w:val="20"/>
        </w:rPr>
        <w:t xml:space="preserve">所　　　　　　　　　　　　　</w:t>
      </w:r>
    </w:p>
    <w:p w14:paraId="3FFA1620" w14:textId="00F419AC" w:rsidR="00BF142A" w:rsidRPr="001F7098" w:rsidRDefault="00BF142A" w:rsidP="00BF142A">
      <w:pPr>
        <w:wordWrap w:val="0"/>
        <w:overflowPunct w:val="0"/>
        <w:autoSpaceDE w:val="0"/>
        <w:autoSpaceDN w:val="0"/>
        <w:rPr>
          <w:rFonts w:ascii="ＭＳ 明朝"/>
          <w:sz w:val="24"/>
          <w:szCs w:val="20"/>
        </w:rPr>
      </w:pPr>
    </w:p>
    <w:p w14:paraId="782F9F91" w14:textId="4BA5C062" w:rsidR="00BF142A" w:rsidRPr="001F7098" w:rsidRDefault="00BF142A" w:rsidP="00BF142A">
      <w:pPr>
        <w:wordWrap w:val="0"/>
        <w:overflowPunct w:val="0"/>
        <w:autoSpaceDE w:val="0"/>
        <w:autoSpaceDN w:val="0"/>
        <w:jc w:val="right"/>
        <w:rPr>
          <w:rFonts w:ascii="ＭＳ 明朝"/>
          <w:sz w:val="24"/>
          <w:szCs w:val="20"/>
        </w:rPr>
      </w:pPr>
      <w:r w:rsidRPr="001F7098">
        <w:rPr>
          <w:rFonts w:ascii="ＭＳ 明朝" w:hAnsi="Courier New" w:hint="eastAsia"/>
          <w:spacing w:val="105"/>
          <w:sz w:val="24"/>
          <w:szCs w:val="20"/>
        </w:rPr>
        <w:t>氏</w:t>
      </w:r>
      <w:r w:rsidRPr="001F7098">
        <w:rPr>
          <w:rFonts w:ascii="ＭＳ 明朝" w:hint="eastAsia"/>
          <w:sz w:val="24"/>
          <w:szCs w:val="20"/>
        </w:rPr>
        <w:t xml:space="preserve">名　　　　　　　　　　　</w:t>
      </w:r>
      <w:r w:rsidR="00F2749F">
        <w:rPr>
          <w:rFonts w:ascii="ＭＳ 明朝" w:hint="eastAsia"/>
          <w:sz w:val="24"/>
          <w:szCs w:val="20"/>
        </w:rPr>
        <w:t xml:space="preserve">　</w:t>
      </w:r>
      <w:r w:rsidRPr="001F7098">
        <w:rPr>
          <w:rFonts w:ascii="ＭＳ 明朝" w:hint="eastAsia"/>
          <w:sz w:val="24"/>
          <w:szCs w:val="20"/>
        </w:rPr>
        <w:t xml:space="preserve">　</w:t>
      </w:r>
    </w:p>
    <w:p w14:paraId="560964A0" w14:textId="77777777" w:rsidR="00BF142A" w:rsidRPr="001F7098" w:rsidRDefault="00BF142A" w:rsidP="00BF142A">
      <w:pPr>
        <w:wordWrap w:val="0"/>
        <w:overflowPunct w:val="0"/>
        <w:autoSpaceDE w:val="0"/>
        <w:autoSpaceDN w:val="0"/>
        <w:rPr>
          <w:rFonts w:ascii="ＭＳ 明朝"/>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0"/>
        <w:gridCol w:w="1470"/>
        <w:gridCol w:w="2100"/>
        <w:gridCol w:w="840"/>
        <w:gridCol w:w="1770"/>
      </w:tblGrid>
      <w:tr w:rsidR="00BF142A" w:rsidRPr="001F7098" w14:paraId="7696CD3C" w14:textId="77777777" w:rsidTr="00B305D7">
        <w:trPr>
          <w:cantSplit/>
          <w:trHeight w:hRule="exact" w:val="840"/>
        </w:trPr>
        <w:tc>
          <w:tcPr>
            <w:tcW w:w="2310" w:type="dxa"/>
            <w:vMerge w:val="restart"/>
            <w:tcBorders>
              <w:top w:val="nil"/>
              <w:left w:val="nil"/>
              <w:bottom w:val="nil"/>
            </w:tcBorders>
            <w:vAlign w:val="center"/>
          </w:tcPr>
          <w:p w14:paraId="41663E25"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r w:rsidRPr="001F7098">
              <w:rPr>
                <w:rFonts w:ascii="ＭＳ 明朝" w:hint="eastAsia"/>
                <w:sz w:val="24"/>
                <w:szCs w:val="20"/>
              </w:rPr>
              <w:t xml:space="preserve">　</w:t>
            </w:r>
          </w:p>
        </w:tc>
        <w:tc>
          <w:tcPr>
            <w:tcW w:w="1470" w:type="dxa"/>
            <w:vAlign w:val="center"/>
          </w:tcPr>
          <w:p w14:paraId="0A6ADA20" w14:textId="77777777" w:rsidR="00BF142A" w:rsidRPr="001F7098" w:rsidRDefault="00BF142A" w:rsidP="00B305D7">
            <w:pPr>
              <w:wordWrap w:val="0"/>
              <w:overflowPunct w:val="0"/>
              <w:autoSpaceDE w:val="0"/>
              <w:autoSpaceDN w:val="0"/>
              <w:spacing w:after="80" w:line="360" w:lineRule="exact"/>
              <w:ind w:left="100" w:right="100"/>
              <w:jc w:val="distribute"/>
              <w:rPr>
                <w:rFonts w:ascii="ＭＳ 明朝"/>
                <w:sz w:val="24"/>
                <w:szCs w:val="20"/>
              </w:rPr>
            </w:pPr>
            <w:r>
              <w:rPr>
                <w:rFonts w:ascii="ＭＳ 明朝" w:hint="eastAsia"/>
                <w:spacing w:val="10"/>
                <w:sz w:val="24"/>
                <w:szCs w:val="20"/>
              </w:rPr>
              <w:t>口座</w:t>
            </w:r>
            <w:r w:rsidRPr="0078203D">
              <w:rPr>
                <w:rFonts w:ascii="ＭＳ 明朝" w:hint="eastAsia"/>
                <w:spacing w:val="10"/>
                <w:sz w:val="24"/>
                <w:szCs w:val="20"/>
              </w:rPr>
              <w:t>振込</w:t>
            </w:r>
            <w:r w:rsidRPr="001F7098">
              <w:rPr>
                <w:rFonts w:ascii="ＭＳ 明朝" w:hint="eastAsia"/>
                <w:sz w:val="24"/>
                <w:szCs w:val="20"/>
              </w:rPr>
              <w:t>先金融機関名</w:t>
            </w:r>
          </w:p>
        </w:tc>
        <w:tc>
          <w:tcPr>
            <w:tcW w:w="2100" w:type="dxa"/>
            <w:vAlign w:val="center"/>
          </w:tcPr>
          <w:p w14:paraId="403EB872"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r w:rsidRPr="001F7098">
              <w:rPr>
                <w:rFonts w:ascii="ＭＳ 明朝" w:hint="eastAsia"/>
                <w:sz w:val="24"/>
                <w:szCs w:val="20"/>
              </w:rPr>
              <w:t xml:space="preserve">　</w:t>
            </w:r>
          </w:p>
        </w:tc>
        <w:tc>
          <w:tcPr>
            <w:tcW w:w="840" w:type="dxa"/>
            <w:vAlign w:val="center"/>
          </w:tcPr>
          <w:p w14:paraId="4136B772" w14:textId="77777777" w:rsidR="00BF142A" w:rsidRPr="001F7098" w:rsidRDefault="00BF142A" w:rsidP="00B305D7">
            <w:pPr>
              <w:wordWrap w:val="0"/>
              <w:overflowPunct w:val="0"/>
              <w:autoSpaceDE w:val="0"/>
              <w:autoSpaceDN w:val="0"/>
              <w:spacing w:line="360" w:lineRule="exact"/>
              <w:ind w:left="100" w:right="100"/>
              <w:jc w:val="distribute"/>
              <w:rPr>
                <w:rFonts w:ascii="ＭＳ 明朝"/>
                <w:sz w:val="24"/>
                <w:szCs w:val="20"/>
              </w:rPr>
            </w:pPr>
            <w:r w:rsidRPr="001F7098">
              <w:rPr>
                <w:rFonts w:ascii="ＭＳ 明朝" w:hint="eastAsia"/>
                <w:sz w:val="24"/>
                <w:szCs w:val="20"/>
              </w:rPr>
              <w:t>支店</w:t>
            </w:r>
          </w:p>
          <w:p w14:paraId="6B285592" w14:textId="77777777" w:rsidR="00BF142A" w:rsidRPr="001F7098" w:rsidRDefault="00BF142A" w:rsidP="00B305D7">
            <w:pPr>
              <w:wordWrap w:val="0"/>
              <w:overflowPunct w:val="0"/>
              <w:autoSpaceDE w:val="0"/>
              <w:autoSpaceDN w:val="0"/>
              <w:spacing w:after="80" w:line="360" w:lineRule="exact"/>
              <w:ind w:left="100" w:right="100"/>
              <w:jc w:val="distribute"/>
              <w:rPr>
                <w:rFonts w:ascii="ＭＳ 明朝"/>
                <w:sz w:val="24"/>
                <w:szCs w:val="20"/>
              </w:rPr>
            </w:pPr>
            <w:r w:rsidRPr="001F7098">
              <w:rPr>
                <w:rFonts w:ascii="ＭＳ 明朝" w:hint="eastAsia"/>
                <w:sz w:val="24"/>
                <w:szCs w:val="20"/>
              </w:rPr>
              <w:t>支所名</w:t>
            </w:r>
          </w:p>
        </w:tc>
        <w:tc>
          <w:tcPr>
            <w:tcW w:w="1770" w:type="dxa"/>
            <w:vAlign w:val="center"/>
          </w:tcPr>
          <w:p w14:paraId="0567B4FC"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r w:rsidRPr="001F7098">
              <w:rPr>
                <w:rFonts w:ascii="ＭＳ 明朝" w:hint="eastAsia"/>
                <w:sz w:val="24"/>
                <w:szCs w:val="20"/>
              </w:rPr>
              <w:t xml:space="preserve">　</w:t>
            </w:r>
          </w:p>
        </w:tc>
      </w:tr>
      <w:tr w:rsidR="00BF142A" w:rsidRPr="001F7098" w14:paraId="304E907C" w14:textId="77777777" w:rsidTr="00B305D7">
        <w:trPr>
          <w:cantSplit/>
          <w:trHeight w:hRule="exact" w:val="420"/>
        </w:trPr>
        <w:tc>
          <w:tcPr>
            <w:tcW w:w="2310" w:type="dxa"/>
            <w:vMerge/>
            <w:tcBorders>
              <w:left w:val="nil"/>
              <w:bottom w:val="nil"/>
            </w:tcBorders>
            <w:vAlign w:val="center"/>
          </w:tcPr>
          <w:p w14:paraId="124C5EA7"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p>
        </w:tc>
        <w:tc>
          <w:tcPr>
            <w:tcW w:w="1470" w:type="dxa"/>
            <w:vAlign w:val="center"/>
          </w:tcPr>
          <w:p w14:paraId="16D7D6DB" w14:textId="77777777" w:rsidR="00BF142A" w:rsidRPr="001F7098" w:rsidRDefault="00BF142A" w:rsidP="00B305D7">
            <w:pPr>
              <w:wordWrap w:val="0"/>
              <w:overflowPunct w:val="0"/>
              <w:autoSpaceDE w:val="0"/>
              <w:autoSpaceDN w:val="0"/>
              <w:spacing w:line="210" w:lineRule="exact"/>
              <w:ind w:left="100" w:right="100"/>
              <w:jc w:val="distribute"/>
              <w:rPr>
                <w:rFonts w:ascii="ＭＳ 明朝"/>
                <w:sz w:val="24"/>
                <w:szCs w:val="20"/>
              </w:rPr>
            </w:pPr>
            <w:r w:rsidRPr="001F7098">
              <w:rPr>
                <w:rFonts w:ascii="ＭＳ 明朝" w:hint="eastAsia"/>
                <w:sz w:val="24"/>
                <w:szCs w:val="20"/>
              </w:rPr>
              <w:t>口座種別</w:t>
            </w:r>
          </w:p>
        </w:tc>
        <w:tc>
          <w:tcPr>
            <w:tcW w:w="4710" w:type="dxa"/>
            <w:gridSpan w:val="3"/>
            <w:vAlign w:val="center"/>
          </w:tcPr>
          <w:p w14:paraId="715A4D26" w14:textId="77777777" w:rsidR="00BF142A" w:rsidRPr="001F7098" w:rsidRDefault="00BF142A" w:rsidP="00B305D7">
            <w:pPr>
              <w:wordWrap w:val="0"/>
              <w:overflowPunct w:val="0"/>
              <w:autoSpaceDE w:val="0"/>
              <w:autoSpaceDN w:val="0"/>
              <w:spacing w:line="210" w:lineRule="exact"/>
              <w:ind w:left="100" w:right="100"/>
              <w:jc w:val="center"/>
              <w:rPr>
                <w:rFonts w:ascii="ＭＳ 明朝"/>
                <w:sz w:val="24"/>
                <w:szCs w:val="20"/>
              </w:rPr>
            </w:pPr>
            <w:r w:rsidRPr="001F7098">
              <w:rPr>
                <w:rFonts w:ascii="ＭＳ 明朝" w:hint="eastAsia"/>
                <w:sz w:val="24"/>
                <w:szCs w:val="20"/>
              </w:rPr>
              <w:t>普</w:t>
            </w:r>
            <w:r w:rsidRPr="001F7098">
              <w:rPr>
                <w:rFonts w:ascii="ＭＳ 明朝" w:hAnsi="Courier New" w:hint="eastAsia"/>
                <w:spacing w:val="53"/>
                <w:sz w:val="24"/>
                <w:szCs w:val="20"/>
              </w:rPr>
              <w:t>通・</w:t>
            </w:r>
            <w:r w:rsidRPr="001F7098">
              <w:rPr>
                <w:rFonts w:ascii="ＭＳ 明朝" w:hint="eastAsia"/>
                <w:sz w:val="24"/>
                <w:szCs w:val="20"/>
              </w:rPr>
              <w:t>当座</w:t>
            </w:r>
          </w:p>
        </w:tc>
      </w:tr>
      <w:tr w:rsidR="00BF142A" w:rsidRPr="001F7098" w14:paraId="217E38FC" w14:textId="77777777" w:rsidTr="00B305D7">
        <w:trPr>
          <w:cantSplit/>
          <w:trHeight w:hRule="exact" w:val="420"/>
        </w:trPr>
        <w:tc>
          <w:tcPr>
            <w:tcW w:w="2310" w:type="dxa"/>
            <w:vMerge/>
            <w:tcBorders>
              <w:left w:val="nil"/>
              <w:bottom w:val="nil"/>
            </w:tcBorders>
            <w:vAlign w:val="center"/>
          </w:tcPr>
          <w:p w14:paraId="5109AB41"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p>
        </w:tc>
        <w:tc>
          <w:tcPr>
            <w:tcW w:w="1470" w:type="dxa"/>
            <w:vAlign w:val="center"/>
          </w:tcPr>
          <w:p w14:paraId="7AFBBE04" w14:textId="77777777" w:rsidR="00BF142A" w:rsidRPr="001F7098" w:rsidRDefault="00BF142A" w:rsidP="00B305D7">
            <w:pPr>
              <w:wordWrap w:val="0"/>
              <w:overflowPunct w:val="0"/>
              <w:autoSpaceDE w:val="0"/>
              <w:autoSpaceDN w:val="0"/>
              <w:spacing w:line="210" w:lineRule="exact"/>
              <w:ind w:left="100" w:right="100"/>
              <w:jc w:val="distribute"/>
              <w:rPr>
                <w:rFonts w:ascii="ＭＳ 明朝"/>
                <w:sz w:val="24"/>
                <w:szCs w:val="20"/>
              </w:rPr>
            </w:pPr>
            <w:r w:rsidRPr="001F7098">
              <w:rPr>
                <w:rFonts w:ascii="ＭＳ 明朝" w:hint="eastAsia"/>
                <w:sz w:val="24"/>
                <w:szCs w:val="20"/>
              </w:rPr>
              <w:t>口座番号</w:t>
            </w:r>
          </w:p>
        </w:tc>
        <w:tc>
          <w:tcPr>
            <w:tcW w:w="4710" w:type="dxa"/>
            <w:gridSpan w:val="3"/>
            <w:vAlign w:val="center"/>
          </w:tcPr>
          <w:p w14:paraId="26B5A4C1"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r w:rsidRPr="001F7098">
              <w:rPr>
                <w:rFonts w:ascii="ＭＳ 明朝" w:hint="eastAsia"/>
                <w:sz w:val="24"/>
                <w:szCs w:val="20"/>
              </w:rPr>
              <w:t xml:space="preserve">　</w:t>
            </w:r>
          </w:p>
        </w:tc>
      </w:tr>
      <w:tr w:rsidR="00BF142A" w:rsidRPr="001F7098" w14:paraId="54EBE55B" w14:textId="77777777" w:rsidTr="00B305D7">
        <w:trPr>
          <w:cantSplit/>
          <w:trHeight w:hRule="exact" w:val="1050"/>
        </w:trPr>
        <w:tc>
          <w:tcPr>
            <w:tcW w:w="2310" w:type="dxa"/>
            <w:vMerge/>
            <w:tcBorders>
              <w:left w:val="nil"/>
              <w:bottom w:val="nil"/>
            </w:tcBorders>
            <w:vAlign w:val="center"/>
          </w:tcPr>
          <w:p w14:paraId="025CF038"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p>
        </w:tc>
        <w:tc>
          <w:tcPr>
            <w:tcW w:w="1470" w:type="dxa"/>
            <w:vAlign w:val="center"/>
          </w:tcPr>
          <w:p w14:paraId="4278518F" w14:textId="77777777" w:rsidR="00BF142A" w:rsidRPr="001F7098" w:rsidRDefault="00BF142A" w:rsidP="00B305D7">
            <w:pPr>
              <w:wordWrap w:val="0"/>
              <w:overflowPunct w:val="0"/>
              <w:autoSpaceDE w:val="0"/>
              <w:autoSpaceDN w:val="0"/>
              <w:ind w:left="100" w:right="100"/>
              <w:jc w:val="distribute"/>
              <w:rPr>
                <w:rFonts w:ascii="ＭＳ 明朝"/>
                <w:sz w:val="24"/>
                <w:szCs w:val="20"/>
              </w:rPr>
            </w:pPr>
            <w:r w:rsidRPr="001F7098">
              <w:rPr>
                <w:rFonts w:ascii="ＭＳ 明朝" w:hint="eastAsia"/>
                <w:sz w:val="24"/>
                <w:szCs w:val="20"/>
              </w:rPr>
              <w:t>フリガナ</w:t>
            </w:r>
          </w:p>
          <w:p w14:paraId="1CDDC427" w14:textId="77777777" w:rsidR="00BF142A" w:rsidRPr="001F7098" w:rsidRDefault="00BF142A" w:rsidP="00B305D7">
            <w:pPr>
              <w:wordWrap w:val="0"/>
              <w:overflowPunct w:val="0"/>
              <w:autoSpaceDE w:val="0"/>
              <w:autoSpaceDN w:val="0"/>
              <w:ind w:left="100" w:right="100"/>
              <w:jc w:val="distribute"/>
              <w:rPr>
                <w:rFonts w:ascii="ＭＳ 明朝"/>
                <w:sz w:val="24"/>
                <w:szCs w:val="20"/>
              </w:rPr>
            </w:pPr>
            <w:r w:rsidRPr="001F7098">
              <w:rPr>
                <w:rFonts w:ascii="ＭＳ 明朝" w:hint="eastAsia"/>
                <w:sz w:val="24"/>
                <w:szCs w:val="20"/>
              </w:rPr>
              <w:t>口座名義</w:t>
            </w:r>
          </w:p>
        </w:tc>
        <w:tc>
          <w:tcPr>
            <w:tcW w:w="4710" w:type="dxa"/>
            <w:gridSpan w:val="3"/>
            <w:vAlign w:val="center"/>
          </w:tcPr>
          <w:p w14:paraId="02BAD78D" w14:textId="77777777" w:rsidR="00BF142A" w:rsidRPr="001F7098" w:rsidRDefault="00BF142A" w:rsidP="00B305D7">
            <w:pPr>
              <w:wordWrap w:val="0"/>
              <w:overflowPunct w:val="0"/>
              <w:autoSpaceDE w:val="0"/>
              <w:autoSpaceDN w:val="0"/>
              <w:spacing w:line="210" w:lineRule="exact"/>
              <w:ind w:left="100" w:right="100"/>
              <w:rPr>
                <w:rFonts w:ascii="ＭＳ 明朝"/>
                <w:sz w:val="24"/>
                <w:szCs w:val="20"/>
              </w:rPr>
            </w:pPr>
            <w:r w:rsidRPr="001F7098">
              <w:rPr>
                <w:rFonts w:ascii="ＭＳ 明朝" w:hint="eastAsia"/>
                <w:sz w:val="24"/>
                <w:szCs w:val="20"/>
              </w:rPr>
              <w:t xml:space="preserve">　</w:t>
            </w:r>
          </w:p>
        </w:tc>
      </w:tr>
    </w:tbl>
    <w:p w14:paraId="78CAC98C" w14:textId="77777777" w:rsidR="00BF142A" w:rsidRPr="001F7098" w:rsidRDefault="00BF142A" w:rsidP="00BF142A">
      <w:pPr>
        <w:wordWrap w:val="0"/>
        <w:overflowPunct w:val="0"/>
        <w:autoSpaceDE w:val="0"/>
        <w:autoSpaceDN w:val="0"/>
        <w:rPr>
          <w:rFonts w:ascii="ＭＳ 明朝"/>
          <w:sz w:val="24"/>
          <w:szCs w:val="20"/>
        </w:rPr>
      </w:pPr>
    </w:p>
    <w:p w14:paraId="16A2E983" w14:textId="77777777" w:rsidR="00BF142A" w:rsidRPr="002D18B5" w:rsidRDefault="00BF142A" w:rsidP="00BF142A">
      <w:pPr>
        <w:wordWrap w:val="0"/>
        <w:overflowPunct w:val="0"/>
        <w:autoSpaceDE w:val="0"/>
        <w:autoSpaceDN w:val="0"/>
        <w:ind w:left="230" w:hanging="230"/>
        <w:rPr>
          <w:rFonts w:ascii="ＭＳ 明朝"/>
          <w:szCs w:val="20"/>
        </w:rPr>
      </w:pPr>
    </w:p>
    <w:p w14:paraId="02E4FE91" w14:textId="77777777" w:rsidR="00BF142A" w:rsidRPr="002D18B5" w:rsidRDefault="00BF142A" w:rsidP="00BF142A">
      <w:pPr>
        <w:jc w:val="left"/>
        <w:rPr>
          <w:sz w:val="24"/>
          <w:szCs w:val="24"/>
        </w:rPr>
      </w:pPr>
    </w:p>
    <w:p w14:paraId="2606A817" w14:textId="77777777" w:rsidR="004F1FAA" w:rsidRDefault="004F1FAA"/>
    <w:sectPr w:rsidR="004F1FAA" w:rsidSect="002D18B5">
      <w:pgSz w:w="11905" w:h="16837" w:code="9"/>
      <w:pgMar w:top="1701"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42A"/>
    <w:rsid w:val="004F1FAA"/>
    <w:rsid w:val="00BF142A"/>
    <w:rsid w:val="00F2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29DB7"/>
  <w15:chartTrackingRefBased/>
  <w15:docId w15:val="{AA6233BC-5C41-4463-BE63-3347B6E9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42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U13135</dc:creator>
  <cp:keywords/>
  <dc:description/>
  <cp:lastModifiedBy>U21609</cp:lastModifiedBy>
  <cp:revision>2</cp:revision>
  <dcterms:created xsi:type="dcterms:W3CDTF">2019-03-30T07:13:00Z</dcterms:created>
  <dcterms:modified xsi:type="dcterms:W3CDTF">2024-03-21T09:18:00Z</dcterms:modified>
</cp:coreProperties>
</file>